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6E" w:rsidRPr="0072256E" w:rsidRDefault="0072256E" w:rsidP="0072256E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72256E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ПРОШЕДШИЕ СОБЫТИЯ II ПОЛОВИНЫ 2017 ГОДА</w:t>
      </w:r>
    </w:p>
    <w:p w:rsidR="0072256E" w:rsidRPr="0072256E" w:rsidRDefault="0072256E" w:rsidP="0072256E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2256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2256E" w:rsidRPr="0072256E" w:rsidRDefault="0072256E" w:rsidP="0072256E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72256E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72256E"/>
    <w:p w:rsidR="0072256E" w:rsidRDefault="0072256E">
      <w:hyperlink r:id="rId7" w:history="1">
        <w:r w:rsidRPr="009649CC">
          <w:rPr>
            <w:rStyle w:val="a3"/>
          </w:rPr>
          <w:t>https://kpfu.ru/proshedshie-sobytiya-ii-poloviny-2017-goda-323565.html</w:t>
        </w:r>
      </w:hyperlink>
    </w:p>
    <w:p w:rsidR="0072256E" w:rsidRDefault="0072256E">
      <w:hyperlink r:id="rId8" w:history="1">
        <w:r w:rsidRPr="009649CC">
          <w:rPr>
            <w:rStyle w:val="a3"/>
          </w:rPr>
          <w:t>https://kpfu.ru/portal/docs/F555340622/15.pdf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72256E" w:rsidRPr="0072256E" w:rsidRDefault="0072256E" w:rsidP="0072256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72256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72256E" w:rsidRDefault="0072256E">
      <w:bookmarkStart w:id="0" w:name="_GoBack"/>
      <w:bookmarkEnd w:id="0"/>
    </w:p>
    <w:sectPr w:rsidR="0072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512F7"/>
    <w:multiLevelType w:val="multilevel"/>
    <w:tmpl w:val="7FA2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0D"/>
    <w:rsid w:val="0014790D"/>
    <w:rsid w:val="00630516"/>
    <w:rsid w:val="00684CE9"/>
    <w:rsid w:val="0072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5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555340622/15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proshedshie-sobytiya-ii-poloviny-2017-goda-323565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555340622/15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2018-07-03T12:23:00Z</dcterms:created>
  <dcterms:modified xsi:type="dcterms:W3CDTF">2018-07-03T12:24:00Z</dcterms:modified>
</cp:coreProperties>
</file>